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76F8F" w14:textId="5269EE1E" w:rsidR="00C32F98" w:rsidRPr="00284666" w:rsidRDefault="00C32F98" w:rsidP="00C32F98">
      <w:pPr>
        <w:spacing w:after="0" w:line="276" w:lineRule="auto"/>
        <w:jc w:val="center"/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</w:pPr>
      <w:proofErr w:type="spellStart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>Uzturre</w:t>
      </w:r>
      <w:proofErr w:type="spellEnd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 xml:space="preserve"> </w:t>
      </w:r>
      <w:proofErr w:type="spellStart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>Foroak</w:t>
      </w:r>
      <w:proofErr w:type="spellEnd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 xml:space="preserve"> </w:t>
      </w:r>
      <w:proofErr w:type="spellStart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>Maria</w:t>
      </w:r>
      <w:proofErr w:type="spellEnd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 xml:space="preserve"> Eugenia </w:t>
      </w:r>
      <w:proofErr w:type="spellStart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>Arrizabalaga</w:t>
      </w:r>
      <w:proofErr w:type="spellEnd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 xml:space="preserve">, Eider Mendoza, Maribel Vaquero, </w:t>
      </w:r>
      <w:proofErr w:type="spellStart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>Maria</w:t>
      </w:r>
      <w:proofErr w:type="spellEnd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 xml:space="preserve"> </w:t>
      </w:r>
      <w:proofErr w:type="spellStart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>Ubarretxena</w:t>
      </w:r>
      <w:proofErr w:type="spellEnd"/>
      <w:r w:rsidRPr="00C32F98">
        <w:rPr>
          <w:rFonts w:ascii="Arial" w:eastAsiaTheme="minorEastAsia" w:hAnsi="Arial" w:cs="Arial"/>
          <w:sz w:val="36"/>
          <w:szCs w:val="36"/>
          <w:lang w:val="es-ES_tradnl" w:eastAsia="es-ES"/>
        </w:rPr>
        <w:t xml:space="preserve"> eta </w:t>
      </w:r>
      <w:r w:rsidR="008335BE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O</w:t>
      </w:r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i</w:t>
      </w:r>
      <w:r w:rsidR="008335BE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h</w:t>
      </w:r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 xml:space="preserve">ane </w:t>
      </w:r>
      <w:proofErr w:type="spellStart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Agirregoitia</w:t>
      </w:r>
      <w:proofErr w:type="spellEnd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 xml:space="preserve"> </w:t>
      </w:r>
      <w:proofErr w:type="spellStart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bilduko</w:t>
      </w:r>
      <w:proofErr w:type="spellEnd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 xml:space="preserve"> </w:t>
      </w:r>
      <w:proofErr w:type="spellStart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ditu</w:t>
      </w:r>
      <w:proofErr w:type="spellEnd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 xml:space="preserve"> </w:t>
      </w:r>
      <w:proofErr w:type="spellStart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irailaren</w:t>
      </w:r>
      <w:proofErr w:type="spellEnd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 xml:space="preserve"> </w:t>
      </w:r>
      <w:proofErr w:type="spellStart"/>
      <w:r w:rsidRPr="00284666">
        <w:rPr>
          <w:rFonts w:ascii="Arial" w:eastAsiaTheme="minorEastAsia" w:hAnsi="Arial" w:cs="Arial"/>
          <w:color w:val="000000" w:themeColor="text1"/>
          <w:sz w:val="36"/>
          <w:szCs w:val="36"/>
          <w:lang w:val="es-ES_tradnl" w:eastAsia="es-ES"/>
        </w:rPr>
        <w:t>11n</w:t>
      </w:r>
      <w:proofErr w:type="spellEnd"/>
    </w:p>
    <w:p w14:paraId="0B6A47E4" w14:textId="77777777" w:rsidR="00C32F98" w:rsidRPr="00284666" w:rsidRDefault="00C32F98" w:rsidP="00C32F98">
      <w:pPr>
        <w:spacing w:before="120" w:after="0" w:line="276" w:lineRule="auto"/>
        <w:jc w:val="right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Tolosa,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2025eko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irailaren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1a</w:t>
      </w:r>
      <w:proofErr w:type="spellEnd"/>
    </w:p>
    <w:p w14:paraId="6CD2A24D" w14:textId="64617FA2" w:rsidR="005245CD" w:rsidRPr="00284666" w:rsidRDefault="005245CD" w:rsidP="00C32F98">
      <w:pPr>
        <w:spacing w:before="120" w:after="0" w:line="276" w:lineRule="auto"/>
        <w:jc w:val="right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4EE4CB3" w14:textId="77777777" w:rsidR="005245CD" w:rsidRPr="00284666" w:rsidRDefault="005245CD" w:rsidP="00C32F98">
      <w:pPr>
        <w:spacing w:before="120" w:after="0" w:line="276" w:lineRule="auto"/>
        <w:jc w:val="right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C6934B3" w14:textId="006C7909" w:rsidR="00C32F98" w:rsidRPr="00284666" w:rsidRDefault="00A23AB3" w:rsidP="00C32F98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</w:pPr>
      <w:r w:rsidRPr="00284666">
        <w:rPr>
          <w:rFonts w:ascii="Arial" w:hAnsi="Arial" w:cs="Arial"/>
          <w:b/>
          <w:color w:val="000000" w:themeColor="text1"/>
          <w:sz w:val="21"/>
          <w:szCs w:val="21"/>
        </w:rPr>
        <w:t>·</w:t>
      </w:r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Xabier </w:t>
      </w:r>
      <w:bookmarkStart w:id="0" w:name="_GoBack"/>
      <w:bookmarkEnd w:id="0"/>
      <w:proofErr w:type="spellStart"/>
      <w:r w:rsidR="008335BE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Euzkitze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kazetaria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izango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dute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8335BE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bide</w:t>
      </w:r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lagun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.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Solasaldiaren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izenburua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: "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Zer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dago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jokoan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Euskadin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mundu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nahasi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honen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erdian</w:t>
      </w:r>
      <w:proofErr w:type="spellEnd"/>
      <w:r w:rsidR="00C32F98"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".</w:t>
      </w:r>
    </w:p>
    <w:p w14:paraId="7684515E" w14:textId="380CFCBB" w:rsidR="00C32F98" w:rsidRDefault="00C32F98" w:rsidP="00C32F98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·</w:t>
      </w:r>
      <w:proofErr w:type="spellStart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Erantzukizun</w:t>
      </w:r>
      <w:proofErr w:type="spellEnd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politiko</w:t>
      </w:r>
      <w:proofErr w:type="spellEnd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handiko</w:t>
      </w:r>
      <w:proofErr w:type="spellEnd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bost</w:t>
      </w:r>
      <w:proofErr w:type="spellEnd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>emakume</w:t>
      </w:r>
      <w:proofErr w:type="spellEnd"/>
      <w:r w:rsidRPr="00284666">
        <w:rPr>
          <w:rFonts w:ascii="Arial" w:hAnsi="Arial" w:cs="Arial"/>
          <w:b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="008335BE">
        <w:rPr>
          <w:rFonts w:ascii="Arial" w:hAnsi="Arial" w:cs="Arial"/>
          <w:b/>
          <w:sz w:val="21"/>
          <w:szCs w:val="21"/>
          <w:lang w:val="es-ES_tradnl"/>
        </w:rPr>
        <w:t>abertzalek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gaur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egungo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munduaren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konplexutasunari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buruzko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ikuspegiak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partekatuko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dituzte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>.</w:t>
      </w:r>
    </w:p>
    <w:p w14:paraId="71CD883B" w14:textId="77777777" w:rsidR="00C32F98" w:rsidRDefault="00C32F98" w:rsidP="00C32F98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t>·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Ekitaldia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irailaren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11n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izango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da,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osteguna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,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19:00etan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,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Tolosako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Topicen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, eta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sarrera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librea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izango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da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lekua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bete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arte.</w:t>
      </w:r>
    </w:p>
    <w:p w14:paraId="29038A39" w14:textId="7302B00C" w:rsidR="003C3150" w:rsidRDefault="00C32F98" w:rsidP="00C32F98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t>·</w:t>
      </w:r>
      <w:proofErr w:type="spellStart"/>
      <w:r w:rsidR="003C3150">
        <w:rPr>
          <w:rFonts w:ascii="Arial" w:hAnsi="Arial" w:cs="Arial"/>
          <w:b/>
          <w:sz w:val="21"/>
          <w:szCs w:val="21"/>
          <w:lang w:val="es-ES_tradnl"/>
        </w:rPr>
        <w:t>Hizlariek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bi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8335BE">
        <w:rPr>
          <w:rFonts w:ascii="Arial" w:hAnsi="Arial" w:cs="Arial"/>
          <w:b/>
          <w:sz w:val="21"/>
          <w:szCs w:val="21"/>
          <w:lang w:val="es-ES_tradnl"/>
        </w:rPr>
        <w:t>interbentzio</w:t>
      </w:r>
      <w:proofErr w:type="spellEnd"/>
      <w:r w:rsidR="008335BE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8335BE">
        <w:rPr>
          <w:rFonts w:ascii="Arial" w:hAnsi="Arial" w:cs="Arial"/>
          <w:b/>
          <w:sz w:val="21"/>
          <w:szCs w:val="21"/>
          <w:lang w:val="es-ES_tradnl"/>
        </w:rPr>
        <w:t>labur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3C3150">
        <w:rPr>
          <w:rFonts w:ascii="Arial" w:hAnsi="Arial" w:cs="Arial"/>
          <w:b/>
          <w:sz w:val="21"/>
          <w:szCs w:val="21"/>
          <w:lang w:val="es-ES_tradnl"/>
        </w:rPr>
        <w:t>egindo</w:t>
      </w:r>
      <w:proofErr w:type="spellEnd"/>
      <w:r w:rsidR="003C3150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3C3150">
        <w:rPr>
          <w:rFonts w:ascii="Arial" w:hAnsi="Arial" w:cs="Arial"/>
          <w:b/>
          <w:sz w:val="21"/>
          <w:szCs w:val="21"/>
          <w:lang w:val="es-ES_tradnl"/>
        </w:rPr>
        <w:t>d</w:t>
      </w:r>
      <w:r w:rsidR="008335BE">
        <w:rPr>
          <w:rFonts w:ascii="Arial" w:hAnsi="Arial" w:cs="Arial"/>
          <w:b/>
          <w:sz w:val="21"/>
          <w:szCs w:val="21"/>
          <w:lang w:val="es-ES_tradnl"/>
        </w:rPr>
        <w:t>ituz</w:t>
      </w:r>
      <w:r w:rsidR="003C3150">
        <w:rPr>
          <w:rFonts w:ascii="Arial" w:hAnsi="Arial" w:cs="Arial"/>
          <w:b/>
          <w:sz w:val="21"/>
          <w:szCs w:val="21"/>
          <w:lang w:val="es-ES_tradnl"/>
        </w:rPr>
        <w:t>te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erakunde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bakoitzeko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analisiei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eta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lehentasunei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buruz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, eta,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ondoren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,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solasaldi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bat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C32F98">
        <w:rPr>
          <w:rFonts w:ascii="Arial" w:hAnsi="Arial" w:cs="Arial"/>
          <w:b/>
          <w:sz w:val="21"/>
          <w:szCs w:val="21"/>
          <w:lang w:val="es-ES_tradnl"/>
        </w:rPr>
        <w:t>publikoarekin</w:t>
      </w:r>
      <w:proofErr w:type="spellEnd"/>
      <w:r w:rsidRPr="00C32F98">
        <w:rPr>
          <w:rFonts w:ascii="Arial" w:hAnsi="Arial" w:cs="Arial"/>
          <w:b/>
          <w:sz w:val="21"/>
          <w:szCs w:val="21"/>
          <w:lang w:val="es-ES_tradnl"/>
        </w:rPr>
        <w:t>.</w:t>
      </w:r>
    </w:p>
    <w:p w14:paraId="15A4C748" w14:textId="7B25755C" w:rsidR="003C3150" w:rsidRPr="000807B9" w:rsidRDefault="003C3150" w:rsidP="000807B9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t>·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Elkarteak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gogorarazi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du "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Uzturre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Foroa</w:t>
      </w:r>
      <w:r>
        <w:rPr>
          <w:rFonts w:ascii="Arial" w:hAnsi="Arial" w:cs="Arial"/>
          <w:b/>
          <w:sz w:val="21"/>
          <w:szCs w:val="21"/>
          <w:lang w:val="es-ES_tradnl"/>
        </w:rPr>
        <w:t>ren</w:t>
      </w:r>
      <w:proofErr w:type="spellEnd"/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s-ES_tradnl"/>
        </w:rPr>
        <w:t>Adiskideak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" figura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sortu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duela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erakunde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berria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babesteko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interesa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duten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tolosaldearrentzat</w:t>
      </w:r>
      <w:proofErr w:type="spellEnd"/>
      <w:r w:rsidR="00C32F98" w:rsidRPr="00C32F98">
        <w:rPr>
          <w:rFonts w:ascii="Arial" w:hAnsi="Arial" w:cs="Arial"/>
          <w:b/>
          <w:sz w:val="21"/>
          <w:szCs w:val="21"/>
          <w:lang w:val="es-ES_tradnl"/>
        </w:rPr>
        <w:t>.</w:t>
      </w:r>
    </w:p>
    <w:p w14:paraId="69603910" w14:textId="3BDF2629" w:rsidR="003C3150" w:rsidRPr="00284666" w:rsidRDefault="003C3150" w:rsidP="003C3150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bere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programarekin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jarraitzen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 eta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hirugarren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deialdia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iragarri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joan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den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martxoan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eratu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zenetik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Kasu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honetan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hizlari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gonbidatuak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bost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emakume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dira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Horiek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guztiak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gaur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egun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erantzukizun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instituzional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handia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duten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polikariak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dira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Maria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Eugenia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Arrizabalga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EAJren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Gipuzko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Buru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Batzarreko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presidentea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; Eider Mendoza,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Gipuzkoako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Diputatu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Nagusia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;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Maria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U</w:t>
      </w:r>
      <w:r w:rsidR="008335BE">
        <w:rPr>
          <w:rFonts w:ascii="Arial" w:hAnsi="Arial" w:cs="Arial"/>
          <w:color w:val="000000" w:themeColor="text1"/>
          <w:sz w:val="20"/>
          <w:szCs w:val="20"/>
          <w:lang w:val="es-ES_tradnl"/>
        </w:rPr>
        <w:t>barretxena</w:t>
      </w:r>
      <w:proofErr w:type="spellEnd"/>
      <w:r w:rsidR="008335B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="008335BE">
        <w:rPr>
          <w:rFonts w:ascii="Arial" w:hAnsi="Arial" w:cs="Arial"/>
          <w:color w:val="000000" w:themeColor="text1"/>
          <w:sz w:val="20"/>
          <w:szCs w:val="20"/>
          <w:lang w:val="es-ES_tradnl"/>
        </w:rPr>
        <w:t>Eusko</w:t>
      </w:r>
      <w:proofErr w:type="spellEnd"/>
      <w:r w:rsidR="008335B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8335BE">
        <w:rPr>
          <w:rFonts w:ascii="Arial" w:hAnsi="Arial" w:cs="Arial"/>
          <w:color w:val="000000" w:themeColor="text1"/>
          <w:sz w:val="20"/>
          <w:szCs w:val="20"/>
          <w:lang w:val="es-ES_tradnl"/>
        </w:rPr>
        <w:t>Jaurlaritzako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bozeramailea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; Maribel Vaquero,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Diputatuen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Kongresuko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Euskal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Taldearen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bozeramailea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eta Oihane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Agirregoitia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s-ES_tradnl"/>
        </w:rPr>
        <w:t>, Europarlamentaria.</w:t>
      </w:r>
    </w:p>
    <w:p w14:paraId="22CCFC60" w14:textId="7DDBEB10" w:rsidR="00437B9E" w:rsidRDefault="003C3150" w:rsidP="003C3150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ikasturte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politiko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berri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honetan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jokoan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dagoenari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buruzko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proposatu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die,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egoera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globalaren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nazioartekoaren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edo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estatalaren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konplexutasuna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euskal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testuinguru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espezifikoa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kontuan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hartuta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Horrela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hizlari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bakoitzari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planteatu</w:t>
      </w:r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ko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zaio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hasieran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laburki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azal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dezala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bi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interbentziotan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gaiaren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analisia</w:t>
      </w:r>
      <w:proofErr w:type="spellEnd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eta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hurre</w:t>
      </w:r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ngo</w:t>
      </w:r>
      <w:proofErr w:type="spellEnd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hilabeteetarako</w:t>
      </w:r>
      <w:proofErr w:type="spellEnd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lehentasunak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ordezkatzen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duen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erakundearen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ikuspegitik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Ondoren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solasaldi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bat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irekiko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 </w:t>
      </w:r>
      <w:proofErr w:type="spellStart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publikoaren</w:t>
      </w:r>
      <w:proofErr w:type="spellEnd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galderekin</w:t>
      </w:r>
      <w:proofErr w:type="spellEnd"/>
      <w:r w:rsid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1160B42B" w14:textId="4A77596C" w:rsidR="003C3150" w:rsidRPr="003C3150" w:rsidRDefault="003C3150" w:rsidP="003C3150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irailaren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11n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osteguna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izango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19:00etan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Tolosako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Topicen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Xabier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Euzkitze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kazetariak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gidatuko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galdera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erantzunekin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Sarrera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librea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izango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lekua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>bete</w:t>
      </w:r>
      <w:proofErr w:type="spellEnd"/>
      <w:r w:rsidRPr="003C315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arte.</w:t>
      </w:r>
    </w:p>
    <w:p w14:paraId="156C28DC" w14:textId="38E33F95" w:rsidR="00437B9E" w:rsidRDefault="00437B9E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Bere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estatutuek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adierazten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duten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bezala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Tolosaldera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mahai-inguruak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jardunaldiak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biltzarrak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interes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handiko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beste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edozein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jarduera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dibulgatzaile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antolatu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579DA8D4" w14:textId="33566C29" w:rsidR="00437B9E" w:rsidRPr="00437B9E" w:rsidRDefault="00437B9E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lastRenderedPageBreak/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antolatu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zuen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lehen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joan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den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apirilaren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1ean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izan zen eta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aretoa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bete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zen.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Gonbidatua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Aitor Esteban izan zen,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Euzko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Alderdi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Jeltzaleko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lehendakari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hautatu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berria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Izan ere,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hura izan zen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bere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hautaketaren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ondoren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zuen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lehen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publikoa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izenburua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"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Gure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herriaren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erronkak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lehentasunak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" izan zen.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Bigarren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deialdian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ekainaren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9an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Arantxa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Gonzalez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Laya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tolosar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kanpo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arazoetako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ministro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ohiak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hartu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zuen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parte. Bere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izenburua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"Europa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gatazka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-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lehia-mundu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batean" izan zen.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Berriro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ere,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Topic-ek</w:t>
      </w:r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o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aretoa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gainezka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egon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zen</w:t>
      </w:r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186FE300" w14:textId="5B6840D1" w:rsidR="00E216E5" w:rsidRPr="00E216E5" w:rsidRDefault="00E216E5" w:rsidP="00757566">
      <w:pPr>
        <w:spacing w:before="120"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"</w:t>
      </w:r>
      <w:proofErr w:type="spellStart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Adiskideak</w:t>
      </w:r>
      <w:proofErr w:type="spellEnd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"</w:t>
      </w:r>
    </w:p>
    <w:p w14:paraId="0A662E16" w14:textId="73A300B2" w:rsidR="00437B9E" w:rsidRDefault="00437B9E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"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" figura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sortu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duela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gogorarazteko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ere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aprobetxatu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aukera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Helburua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erakunde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berria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erakunde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horrekin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harremanetan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egon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duten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guztiei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irekitzea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Tolosaldean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dituen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helburuak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babestea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Irailaren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11ko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informazio-diptikoak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banatuko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duenak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izena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eman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dezan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24512B1A" w14:textId="33C3A911" w:rsidR="00437B9E" w:rsidRDefault="00437B9E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Foroaren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Adiskidea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izateak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hiru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inplikazio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>ditu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>Lehenik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eta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>behin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>logikoki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>erakundearen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>helburua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>partekatzea</w:t>
      </w:r>
      <w:proofErr w:type="spellEnd"/>
      <w:r w:rsidRPr="0028466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hausnarketa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partekatu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lasaia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bultzatzea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Tolosaldean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Bigarrenik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antolatzen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dituen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ekitaldiei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edo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argitaratzen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dituen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dokumentuei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buruzko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aldez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aurreko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informazioa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jasotzeko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prest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egotea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Eta,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hirugarrenik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urteko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topaketa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baterako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gonbidapena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jasotzeko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prest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egotea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Topaketa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horretan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parte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hartzea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librea eta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borondatezkoa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izango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</w:t>
      </w:r>
      <w:r w:rsidR="000807B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="000807B9">
        <w:rPr>
          <w:rFonts w:ascii="Arial" w:hAnsi="Arial" w:cs="Arial"/>
          <w:color w:val="000000" w:themeColor="text1"/>
          <w:sz w:val="20"/>
          <w:szCs w:val="20"/>
          <w:lang w:val="es-ES_tradnl"/>
        </w:rPr>
        <w:t>noski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br/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Erakundearen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Talde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Sustatzaileak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argitu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0807B9"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izateak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ez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dakarrela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inolako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kuotarik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ordaintzea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Diruz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lagundu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duenak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aurrerago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sortuko</w:t>
      </w:r>
      <w:proofErr w:type="spellEnd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den </w:t>
      </w:r>
      <w:proofErr w:type="spellStart"/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bazkide</w:t>
      </w:r>
      <w:proofErr w:type="spellEnd"/>
      <w:r w:rsidR="00B3365B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figur</w:t>
      </w:r>
      <w:r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are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bitartez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ahal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izango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du.</w:t>
      </w:r>
    </w:p>
    <w:p w14:paraId="0E5FEE1F" w14:textId="132380A2" w:rsidR="00437B9E" w:rsidRPr="00437B9E" w:rsidRDefault="00B3365B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Foroko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izan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dutenek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www.uzturreforo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a</w:t>
      </w:r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.eus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web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orriaren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bidez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dezakete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Halaber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info@uzturreforoa.eus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helbidera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ere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idatz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dezakete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izen-abizenak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, posta-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helbidea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helbide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elektronikoa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telefonoa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idatziz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komunikazioak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nola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jaso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dituzten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zehaztuz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: posta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arrunta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, e-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maila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edo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w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h</w:t>
      </w:r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a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t</w:t>
      </w:r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sa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p</w:t>
      </w:r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p</w:t>
      </w:r>
      <w:proofErr w:type="spellEnd"/>
      <w:r w:rsidR="00437B9E" w:rsidRPr="00437B9E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113EDA6E" w14:textId="77777777" w:rsidR="00437B9E" w:rsidRPr="00437B9E" w:rsidRDefault="00437B9E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9D78290" w14:textId="6AC2F8F1" w:rsidR="005245CD" w:rsidRPr="00E216E5" w:rsidRDefault="005245CD" w:rsidP="00437B9E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sectPr w:rsidR="005245CD" w:rsidRPr="00E216E5" w:rsidSect="00A23A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8F6C5" w14:textId="77777777" w:rsidR="00D10301" w:rsidRDefault="00D10301" w:rsidP="004B56FC">
      <w:pPr>
        <w:spacing w:after="0" w:line="240" w:lineRule="auto"/>
      </w:pPr>
      <w:r>
        <w:separator/>
      </w:r>
    </w:p>
  </w:endnote>
  <w:endnote w:type="continuationSeparator" w:id="0">
    <w:p w14:paraId="22BB8377" w14:textId="77777777" w:rsidR="00D10301" w:rsidRDefault="00D10301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EndPr/>
    <w:sdtContent>
      <w:p w14:paraId="6A328478" w14:textId="07E0CCC0" w:rsidR="00E216E5" w:rsidRPr="0015332F" w:rsidRDefault="00E216E5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B3365B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E216E5" w:rsidRPr="0015332F" w:rsidRDefault="00E216E5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B0D9F4" w14:textId="78482D5C" w:rsidR="00E216E5" w:rsidRDefault="00E216E5">
    <w:pPr>
      <w:pStyle w:val="Piedepgina"/>
    </w:pPr>
    <w:r>
      <w:rPr>
        <w:noProof/>
        <w:lang w:val="es-ES_tradnl" w:eastAsia="es-ES_tradnl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2DE1" w14:textId="77777777" w:rsidR="00D10301" w:rsidRDefault="00D10301" w:rsidP="004B56FC">
      <w:pPr>
        <w:spacing w:after="0" w:line="240" w:lineRule="auto"/>
      </w:pPr>
      <w:r>
        <w:separator/>
      </w:r>
    </w:p>
  </w:footnote>
  <w:footnote w:type="continuationSeparator" w:id="0">
    <w:p w14:paraId="03E394F0" w14:textId="77777777" w:rsidR="00D10301" w:rsidRDefault="00D10301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90DD41" w14:textId="349A9E29" w:rsidR="00E216E5" w:rsidRDefault="00D10301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5F4E35" w14:textId="3A3E3977" w:rsidR="00E216E5" w:rsidRDefault="00D10301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  <w:r w:rsidR="00E216E5">
      <w:rPr>
        <w:noProof/>
        <w:lang w:val="es-ES_tradnl" w:eastAsia="es-ES_tradnl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9AC8F7" w14:textId="1D1EBF9D" w:rsidR="00E216E5" w:rsidRDefault="00E216E5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E216E5" w:rsidRDefault="00E216E5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val="es-ES_tradnl" w:eastAsia="es-ES_tradnl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E216E5" w:rsidRDefault="00D10301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"/>
          <w10:wrap anchorx="margin" anchory="margin"/>
        </v:shape>
      </w:pict>
    </w:r>
  </w:p>
  <w:p w14:paraId="080EB416" w14:textId="77777777" w:rsidR="00E216E5" w:rsidRDefault="00E216E5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807B9"/>
    <w:rsid w:val="00083722"/>
    <w:rsid w:val="00087C1D"/>
    <w:rsid w:val="000B5D76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284666"/>
    <w:rsid w:val="00333860"/>
    <w:rsid w:val="00355C07"/>
    <w:rsid w:val="00370D15"/>
    <w:rsid w:val="003773E7"/>
    <w:rsid w:val="003C3150"/>
    <w:rsid w:val="003D205C"/>
    <w:rsid w:val="00437B9E"/>
    <w:rsid w:val="00485E6E"/>
    <w:rsid w:val="004B56FC"/>
    <w:rsid w:val="004F65EF"/>
    <w:rsid w:val="005245CD"/>
    <w:rsid w:val="005378D7"/>
    <w:rsid w:val="005E101B"/>
    <w:rsid w:val="005E6335"/>
    <w:rsid w:val="006047B8"/>
    <w:rsid w:val="006519E3"/>
    <w:rsid w:val="006751AE"/>
    <w:rsid w:val="00696754"/>
    <w:rsid w:val="006F4023"/>
    <w:rsid w:val="00757566"/>
    <w:rsid w:val="00764D30"/>
    <w:rsid w:val="007B1D57"/>
    <w:rsid w:val="007C0F69"/>
    <w:rsid w:val="007D76AE"/>
    <w:rsid w:val="008335BE"/>
    <w:rsid w:val="008C1716"/>
    <w:rsid w:val="008C6996"/>
    <w:rsid w:val="0091120C"/>
    <w:rsid w:val="00912202"/>
    <w:rsid w:val="009173C5"/>
    <w:rsid w:val="00924743"/>
    <w:rsid w:val="009D1334"/>
    <w:rsid w:val="00A10334"/>
    <w:rsid w:val="00A1577E"/>
    <w:rsid w:val="00A23AB3"/>
    <w:rsid w:val="00A41BE9"/>
    <w:rsid w:val="00A425C2"/>
    <w:rsid w:val="00A87EB8"/>
    <w:rsid w:val="00A90B81"/>
    <w:rsid w:val="00AC1068"/>
    <w:rsid w:val="00B07C55"/>
    <w:rsid w:val="00B12A67"/>
    <w:rsid w:val="00B3365B"/>
    <w:rsid w:val="00B460AD"/>
    <w:rsid w:val="00BA70A6"/>
    <w:rsid w:val="00BC1BF7"/>
    <w:rsid w:val="00C00406"/>
    <w:rsid w:val="00C27D81"/>
    <w:rsid w:val="00C32F98"/>
    <w:rsid w:val="00C61A29"/>
    <w:rsid w:val="00C74DEA"/>
    <w:rsid w:val="00C91938"/>
    <w:rsid w:val="00CA4F08"/>
    <w:rsid w:val="00D10301"/>
    <w:rsid w:val="00D16BBC"/>
    <w:rsid w:val="00D459E5"/>
    <w:rsid w:val="00D467BE"/>
    <w:rsid w:val="00D56248"/>
    <w:rsid w:val="00D82793"/>
    <w:rsid w:val="00DD1C98"/>
    <w:rsid w:val="00DE75CE"/>
    <w:rsid w:val="00E216E5"/>
    <w:rsid w:val="00E56285"/>
    <w:rsid w:val="00E93200"/>
    <w:rsid w:val="00E96CB0"/>
    <w:rsid w:val="00EC180B"/>
    <w:rsid w:val="00EC37F7"/>
    <w:rsid w:val="00F31AE1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34998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16978-B832-1E47-9E63-3F00F216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668</Words>
  <Characters>3675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Usuario de Microsoft Office</cp:lastModifiedBy>
  <cp:revision>34</cp:revision>
  <cp:lastPrinted>2025-03-24T07:00:00Z</cp:lastPrinted>
  <dcterms:created xsi:type="dcterms:W3CDTF">2023-04-11T06:03:00Z</dcterms:created>
  <dcterms:modified xsi:type="dcterms:W3CDTF">2025-08-31T09:41:00Z</dcterms:modified>
</cp:coreProperties>
</file>